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6C4997" w:rsidRPr="006C4997" w:rsidRDefault="0019044A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б участии</w:t>
      </w:r>
      <w:r w:rsidR="006C4997" w:rsidRPr="006C4997">
        <w:t xml:space="preserve"> </w:t>
      </w:r>
      <w:r w:rsidR="006C4997"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сотрудник</w:t>
      </w:r>
      <w:r w:rsid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ов</w:t>
      </w:r>
    </w:p>
    <w:p w:rsidR="000B66E3" w:rsidRDefault="006C4997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Управления Федерального казначейства по Костромской области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</w:p>
    <w:p w:rsidR="006C4997" w:rsidRDefault="006C4997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в </w:t>
      </w:r>
      <w:r w:rsidR="000B66E3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патриотической акции</w:t>
      </w:r>
      <w:r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«</w:t>
      </w:r>
      <w:r w:rsidR="000B66E3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Георгиевская ленточка</w:t>
      </w:r>
      <w:r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»</w:t>
      </w:r>
    </w:p>
    <w:p w:rsidR="006C4997" w:rsidRDefault="006C4997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B66E3" w:rsidRDefault="000B66E3" w:rsidP="000B66E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B66E3">
        <w:rPr>
          <w:rFonts w:ascii="Times New Roman" w:hAnsi="Times New Roman" w:cs="Times New Roman"/>
          <w:noProof/>
          <w:sz w:val="28"/>
          <w:szCs w:val="28"/>
          <w:lang w:eastAsia="ru-RU"/>
        </w:rPr>
        <w:t>Молодёжный совет Управления Федерального казначейства по Костромской области провёл патриотическую акцию «Георгиевская ленточка»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0B66E3" w:rsidRPr="000B66E3" w:rsidRDefault="000B66E3" w:rsidP="000B66E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B66E3" w:rsidRPr="000B66E3" w:rsidRDefault="000B66E3" w:rsidP="000B66E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B66E3">
        <w:rPr>
          <w:rFonts w:ascii="Times New Roman" w:hAnsi="Times New Roman" w:cs="Times New Roman"/>
          <w:noProof/>
          <w:sz w:val="28"/>
          <w:szCs w:val="28"/>
          <w:lang w:eastAsia="ru-RU"/>
        </w:rPr>
        <w:t>В рамках акции мы раздали ленточки прохожим и сотрудникам Управления, напомнив о важности сохранения исторической памяти и уважения к подвигу наших предков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0B66E3" w:rsidRPr="000B66E3" w:rsidRDefault="000B66E3" w:rsidP="000B66E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B66E3" w:rsidRPr="000B66E3" w:rsidRDefault="000B66E3" w:rsidP="000B66E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B66E3">
        <w:rPr>
          <w:rFonts w:ascii="Times New Roman" w:hAnsi="Times New Roman" w:cs="Times New Roman"/>
          <w:noProof/>
          <w:sz w:val="28"/>
          <w:szCs w:val="28"/>
          <w:lang w:eastAsia="ru-RU"/>
        </w:rPr>
        <w:t>Также была проведена акция «Буклеты Победы» — участники получили информационные материалы о значимых событиях и героях Великой Отечественной войны.</w:t>
      </w:r>
    </w:p>
    <w:p w:rsidR="000B66E3" w:rsidRPr="000B66E3" w:rsidRDefault="000B66E3" w:rsidP="000B66E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B66E3" w:rsidRPr="000B66E3" w:rsidRDefault="000B66E3" w:rsidP="000B66E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B66E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Мы помним. Мы гордимся. </w:t>
      </w:r>
    </w:p>
    <w:p w:rsidR="000B66E3" w:rsidRDefault="000B66E3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B66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3055A69" wp14:editId="6F6A39D2">
            <wp:simplePos x="0" y="0"/>
            <wp:positionH relativeFrom="column">
              <wp:posOffset>1289685</wp:posOffset>
            </wp:positionH>
            <wp:positionV relativeFrom="paragraph">
              <wp:posOffset>46355</wp:posOffset>
            </wp:positionV>
            <wp:extent cx="3528060" cy="4410075"/>
            <wp:effectExtent l="0" t="0" r="0" b="9525"/>
            <wp:wrapTight wrapText="bothSides">
              <wp:wrapPolygon edited="0">
                <wp:start x="0" y="0"/>
                <wp:lineTo x="0" y="21553"/>
                <wp:lineTo x="21460" y="21553"/>
                <wp:lineTo x="21460" y="0"/>
                <wp:lineTo x="0" y="0"/>
              </wp:wrapPolygon>
            </wp:wrapTight>
            <wp:docPr id="2" name="Рисунок 2" descr="C:\Users\LoshkinaAV\Desktop\МОЛОДЕЖНЫЙ СОВЕТ\2026\2026.05.05 - Георгиевская ленточка\571db941-1a86-473f-aeb9-a8ccacc13e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5.05 - Георгиевская ленточка\571db941-1a86-473f-aeb9-a8ccacc13ec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060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66E3" w:rsidRDefault="000B66E3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C4997" w:rsidRDefault="006C4997" w:rsidP="00606AC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C4997" w:rsidRDefault="006C4997" w:rsidP="00606AC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452C4" w:rsidRPr="00E452C4" w:rsidRDefault="00E452C4" w:rsidP="00E452C4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06AC8" w:rsidRDefault="00606AC8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F7245" w:rsidRDefault="001F7245" w:rsidP="001F724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1F7245" w:rsidRDefault="001F7245" w:rsidP="001F724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254E67" w:rsidRDefault="00254E67" w:rsidP="00254E6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F466D" w:rsidRDefault="007F466D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bookmarkEnd w:id="0"/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3B7C" w:rsidRDefault="003B3B7C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3B7C" w:rsidRDefault="003B3B7C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C335E" w:rsidRDefault="00DC335E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p w:rsidR="00606AC8" w:rsidRDefault="00606AC8" w:rsidP="00E7556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06AC8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0B66E3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97C93"/>
    <w:rsid w:val="003B3B7C"/>
    <w:rsid w:val="003D4E76"/>
    <w:rsid w:val="00470BA0"/>
    <w:rsid w:val="004A7613"/>
    <w:rsid w:val="004E7232"/>
    <w:rsid w:val="00501D3A"/>
    <w:rsid w:val="0056051C"/>
    <w:rsid w:val="005A6105"/>
    <w:rsid w:val="005E6941"/>
    <w:rsid w:val="005F40A1"/>
    <w:rsid w:val="00606AC8"/>
    <w:rsid w:val="00617461"/>
    <w:rsid w:val="00670083"/>
    <w:rsid w:val="006C4997"/>
    <w:rsid w:val="006D1A6B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A2741"/>
    <w:rsid w:val="00BD0DBD"/>
    <w:rsid w:val="00BE60E2"/>
    <w:rsid w:val="00CC00C7"/>
    <w:rsid w:val="00CF3CFB"/>
    <w:rsid w:val="00D10768"/>
    <w:rsid w:val="00D3381C"/>
    <w:rsid w:val="00D43EB9"/>
    <w:rsid w:val="00D906DB"/>
    <w:rsid w:val="00DC335E"/>
    <w:rsid w:val="00DD2099"/>
    <w:rsid w:val="00E452C4"/>
    <w:rsid w:val="00E57258"/>
    <w:rsid w:val="00E75569"/>
    <w:rsid w:val="00F0243E"/>
    <w:rsid w:val="00F02701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85213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61</cp:revision>
  <dcterms:created xsi:type="dcterms:W3CDTF">2025-05-12T09:47:00Z</dcterms:created>
  <dcterms:modified xsi:type="dcterms:W3CDTF">2026-05-12T09:47:00Z</dcterms:modified>
</cp:coreProperties>
</file>